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D8" w:rsidRPr="00A526DA" w:rsidRDefault="004F3BD8" w:rsidP="004F3BD8">
      <w:pPr>
        <w:pStyle w:val="a3"/>
        <w:rPr>
          <w:b w:val="0"/>
        </w:rPr>
      </w:pPr>
      <w:r w:rsidRPr="00A526DA">
        <w:rPr>
          <w:b w:val="0"/>
        </w:rPr>
        <w:t xml:space="preserve">РОССИЙСКАЯ ФЕДЕРАЦИЯ </w:t>
      </w:r>
    </w:p>
    <w:p w:rsidR="004F3BD8" w:rsidRPr="00A526DA" w:rsidRDefault="004F3BD8" w:rsidP="004F3BD8">
      <w:pPr>
        <w:shd w:val="clear" w:color="auto" w:fill="FFFFFF"/>
        <w:jc w:val="center"/>
        <w:rPr>
          <w:sz w:val="28"/>
          <w:szCs w:val="28"/>
        </w:rPr>
      </w:pPr>
      <w:r w:rsidRPr="00A526DA">
        <w:rPr>
          <w:bCs/>
          <w:color w:val="000000"/>
          <w:sz w:val="28"/>
          <w:szCs w:val="28"/>
        </w:rPr>
        <w:t>КАРАЧАЕВО-ЧЕРКЕССКАЯ РЕСПУБЛИКА</w:t>
      </w:r>
    </w:p>
    <w:p w:rsidR="004F3BD8" w:rsidRPr="00A526DA" w:rsidRDefault="004F3BD8" w:rsidP="004F3BD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ЗЕЛЕНЧУК</w:t>
      </w:r>
      <w:r w:rsidRPr="00A526DA">
        <w:rPr>
          <w:bCs/>
          <w:color w:val="000000"/>
          <w:sz w:val="28"/>
          <w:szCs w:val="28"/>
        </w:rPr>
        <w:t>СКИЙ МУНИЦИПАЛЬНЫЙ РАЙОН</w:t>
      </w:r>
    </w:p>
    <w:p w:rsidR="004F3BD8" w:rsidRPr="00A526DA" w:rsidRDefault="004F3BD8" w:rsidP="004F3BD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526DA">
        <w:rPr>
          <w:bCs/>
          <w:color w:val="000000"/>
          <w:sz w:val="28"/>
          <w:szCs w:val="28"/>
        </w:rPr>
        <w:t xml:space="preserve">СОВЕТ </w:t>
      </w:r>
      <w:r>
        <w:rPr>
          <w:bCs/>
          <w:color w:val="000000"/>
          <w:sz w:val="28"/>
          <w:szCs w:val="28"/>
        </w:rPr>
        <w:t>МАРУХ</w:t>
      </w:r>
      <w:r w:rsidRPr="00A526DA">
        <w:rPr>
          <w:bCs/>
          <w:color w:val="000000"/>
          <w:sz w:val="28"/>
          <w:szCs w:val="28"/>
        </w:rPr>
        <w:t>СКОГО СЕЛЬСКОГО ПОСЕЛЕНИЯ</w:t>
      </w:r>
    </w:p>
    <w:p w:rsidR="004F3BD8" w:rsidRPr="004F3BD8" w:rsidRDefault="004F3BD8" w:rsidP="004F3BD8">
      <w:pPr>
        <w:pStyle w:val="1"/>
        <w:spacing w:after="0" w:afterAutospacing="0"/>
        <w:jc w:val="center"/>
        <w:rPr>
          <w:b w:val="0"/>
          <w:sz w:val="28"/>
          <w:szCs w:val="28"/>
        </w:rPr>
      </w:pPr>
      <w:r w:rsidRPr="004F3BD8">
        <w:rPr>
          <w:b w:val="0"/>
          <w:sz w:val="28"/>
          <w:szCs w:val="28"/>
        </w:rPr>
        <w:t>РЕШЕНИЕ</w:t>
      </w:r>
    </w:p>
    <w:p w:rsidR="004F3BD8" w:rsidRDefault="004F3BD8" w:rsidP="004F3BD8">
      <w:pPr>
        <w:shd w:val="clear" w:color="auto" w:fill="FFFFFF"/>
        <w:ind w:right="-185"/>
        <w:rPr>
          <w:sz w:val="28"/>
          <w:szCs w:val="28"/>
        </w:rPr>
      </w:pPr>
    </w:p>
    <w:p w:rsidR="004F3BD8" w:rsidRPr="00A526DA" w:rsidRDefault="004F3BD8" w:rsidP="004F3BD8">
      <w:pPr>
        <w:shd w:val="clear" w:color="auto" w:fill="FFFFFF"/>
        <w:ind w:right="-185"/>
        <w:rPr>
          <w:sz w:val="28"/>
          <w:szCs w:val="28"/>
        </w:rPr>
      </w:pPr>
      <w:r w:rsidRPr="00A526DA">
        <w:rPr>
          <w:sz w:val="28"/>
          <w:szCs w:val="28"/>
        </w:rPr>
        <w:t>«</w:t>
      </w:r>
      <w:r w:rsidR="00EF4533">
        <w:rPr>
          <w:sz w:val="28"/>
          <w:szCs w:val="28"/>
        </w:rPr>
        <w:t>2</w:t>
      </w:r>
      <w:r w:rsidR="00233331">
        <w:rPr>
          <w:sz w:val="28"/>
          <w:szCs w:val="28"/>
        </w:rPr>
        <w:t>4</w:t>
      </w:r>
      <w:r w:rsidRPr="00A526DA">
        <w:rPr>
          <w:sz w:val="28"/>
          <w:szCs w:val="28"/>
        </w:rPr>
        <w:t xml:space="preserve">» </w:t>
      </w:r>
      <w:r w:rsidR="00EF4533">
        <w:rPr>
          <w:sz w:val="28"/>
          <w:szCs w:val="28"/>
        </w:rPr>
        <w:t>июля 2023</w:t>
      </w:r>
      <w:r w:rsidRPr="00A526DA">
        <w:rPr>
          <w:sz w:val="28"/>
          <w:szCs w:val="28"/>
        </w:rPr>
        <w:t xml:space="preserve"> </w:t>
      </w:r>
      <w:r w:rsidR="00057D65">
        <w:rPr>
          <w:sz w:val="28"/>
          <w:szCs w:val="28"/>
        </w:rPr>
        <w:tab/>
      </w:r>
      <w:r w:rsidR="00057D65">
        <w:rPr>
          <w:sz w:val="28"/>
          <w:szCs w:val="28"/>
        </w:rPr>
        <w:tab/>
      </w:r>
      <w:r w:rsidR="00EF4533">
        <w:rPr>
          <w:sz w:val="28"/>
          <w:szCs w:val="28"/>
        </w:rPr>
        <w:t xml:space="preserve">          </w:t>
      </w:r>
      <w:r w:rsidR="00057D65">
        <w:rPr>
          <w:sz w:val="28"/>
          <w:szCs w:val="28"/>
        </w:rPr>
        <w:t xml:space="preserve">    </w:t>
      </w:r>
      <w:r w:rsidRPr="00A526DA">
        <w:rPr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Маруха                   </w:t>
      </w:r>
      <w:r w:rsidRPr="00A526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№</w:t>
      </w:r>
      <w:r w:rsidR="00FF0A57">
        <w:rPr>
          <w:sz w:val="28"/>
          <w:szCs w:val="28"/>
        </w:rPr>
        <w:t>40</w:t>
      </w:r>
      <w:bookmarkStart w:id="0" w:name="_GoBack"/>
      <w:bookmarkEnd w:id="0"/>
      <w:r w:rsidRPr="00A526DA">
        <w:rPr>
          <w:sz w:val="28"/>
          <w:szCs w:val="28"/>
        </w:rPr>
        <w:t xml:space="preserve">     </w:t>
      </w:r>
    </w:p>
    <w:p w:rsidR="004F3BD8" w:rsidRDefault="004F3BD8" w:rsidP="004F3BD8">
      <w:pPr>
        <w:shd w:val="clear" w:color="auto" w:fill="FFFFFF"/>
        <w:ind w:right="-185"/>
        <w:jc w:val="both"/>
        <w:rPr>
          <w:color w:val="000000"/>
          <w:sz w:val="28"/>
          <w:szCs w:val="28"/>
        </w:rPr>
      </w:pPr>
    </w:p>
    <w:p w:rsidR="004F3BD8" w:rsidRPr="00057D65" w:rsidRDefault="004F3BD8" w:rsidP="004F3BD8">
      <w:pPr>
        <w:shd w:val="clear" w:color="auto" w:fill="FFFFFF"/>
        <w:ind w:left="-360" w:right="-185"/>
        <w:jc w:val="both"/>
        <w:rPr>
          <w:color w:val="000000"/>
          <w:sz w:val="28"/>
          <w:szCs w:val="28"/>
        </w:rPr>
      </w:pPr>
      <w:r w:rsidRPr="00057D65">
        <w:rPr>
          <w:color w:val="000000"/>
          <w:sz w:val="28"/>
          <w:szCs w:val="28"/>
        </w:rPr>
        <w:t>О принятии новой редакции</w:t>
      </w:r>
    </w:p>
    <w:p w:rsidR="004F3BD8" w:rsidRPr="00057D65" w:rsidRDefault="004F3BD8" w:rsidP="004F3BD8">
      <w:pPr>
        <w:shd w:val="clear" w:color="auto" w:fill="FFFFFF"/>
        <w:ind w:left="-360" w:right="-185"/>
        <w:jc w:val="both"/>
        <w:rPr>
          <w:color w:val="000000"/>
          <w:sz w:val="28"/>
          <w:szCs w:val="28"/>
        </w:rPr>
      </w:pPr>
      <w:r w:rsidRPr="00057D65">
        <w:rPr>
          <w:color w:val="000000"/>
          <w:sz w:val="28"/>
          <w:szCs w:val="28"/>
        </w:rPr>
        <w:t xml:space="preserve">Устава Марухского сельского поселения </w:t>
      </w:r>
    </w:p>
    <w:p w:rsidR="004F3BD8" w:rsidRPr="00057D65" w:rsidRDefault="004F3BD8" w:rsidP="004F3BD8">
      <w:pPr>
        <w:shd w:val="clear" w:color="auto" w:fill="FFFFFF"/>
        <w:ind w:left="-360" w:right="-185"/>
        <w:jc w:val="both"/>
        <w:rPr>
          <w:color w:val="000000"/>
          <w:sz w:val="28"/>
          <w:szCs w:val="28"/>
        </w:rPr>
      </w:pPr>
      <w:r w:rsidRPr="00057D65">
        <w:rPr>
          <w:color w:val="000000"/>
          <w:sz w:val="28"/>
          <w:szCs w:val="28"/>
        </w:rPr>
        <w:t xml:space="preserve">Зеленчукского муниципального района </w:t>
      </w:r>
    </w:p>
    <w:p w:rsidR="004F3BD8" w:rsidRPr="00057D65" w:rsidRDefault="004F3BD8" w:rsidP="004F3BD8">
      <w:pPr>
        <w:shd w:val="clear" w:color="auto" w:fill="FFFFFF"/>
        <w:ind w:left="-360" w:right="-185"/>
        <w:jc w:val="both"/>
        <w:rPr>
          <w:color w:val="000000"/>
          <w:sz w:val="28"/>
          <w:szCs w:val="28"/>
        </w:rPr>
      </w:pPr>
      <w:r w:rsidRPr="00057D65">
        <w:rPr>
          <w:color w:val="000000"/>
          <w:sz w:val="28"/>
          <w:szCs w:val="28"/>
        </w:rPr>
        <w:t>Карачаево-Черкесской Республики</w:t>
      </w:r>
    </w:p>
    <w:p w:rsidR="004F3BD8" w:rsidRPr="00A526DA" w:rsidRDefault="004F3BD8" w:rsidP="004F3BD8">
      <w:pPr>
        <w:shd w:val="clear" w:color="auto" w:fill="FFFFFF"/>
        <w:ind w:left="-360" w:right="-185" w:firstLine="720"/>
        <w:jc w:val="both"/>
        <w:rPr>
          <w:color w:val="000000"/>
          <w:sz w:val="28"/>
          <w:szCs w:val="28"/>
        </w:rPr>
      </w:pPr>
    </w:p>
    <w:p w:rsidR="004F3BD8" w:rsidRPr="00A526DA" w:rsidRDefault="004F3BD8" w:rsidP="004F3BD8">
      <w:pPr>
        <w:shd w:val="clear" w:color="auto" w:fill="FFFFFF"/>
        <w:ind w:left="-360" w:right="-185" w:firstLine="720"/>
        <w:jc w:val="both"/>
        <w:rPr>
          <w:sz w:val="28"/>
          <w:szCs w:val="28"/>
        </w:rPr>
      </w:pPr>
    </w:p>
    <w:p w:rsidR="004F3BD8" w:rsidRPr="00A526DA" w:rsidRDefault="004F3BD8" w:rsidP="004F3BD8">
      <w:pPr>
        <w:pStyle w:val="31"/>
        <w:ind w:left="-360" w:right="-185" w:firstLine="720"/>
        <w:jc w:val="both"/>
      </w:pPr>
      <w:r w:rsidRPr="00A526DA">
        <w:t xml:space="preserve">В соответствии со статьями 28,44 Федерального закона от 6 октября 2003 года № 131-ФЗ «Об общих принципах организации местного самоуправления в Российской Федерации» Собрание </w:t>
      </w:r>
      <w:r>
        <w:t>Марух</w:t>
      </w:r>
      <w:r w:rsidRPr="00A526DA">
        <w:t>ского сельского поселения</w:t>
      </w:r>
    </w:p>
    <w:p w:rsidR="004F3BD8" w:rsidRPr="00A526DA" w:rsidRDefault="004F3BD8" w:rsidP="004F3BD8">
      <w:pPr>
        <w:shd w:val="clear" w:color="auto" w:fill="FFFFFF"/>
        <w:ind w:left="-360" w:right="-185" w:firstLine="720"/>
        <w:rPr>
          <w:color w:val="000000"/>
          <w:sz w:val="28"/>
          <w:szCs w:val="28"/>
        </w:rPr>
      </w:pPr>
    </w:p>
    <w:p w:rsidR="004F3BD8" w:rsidRPr="00A526DA" w:rsidRDefault="004F3BD8" w:rsidP="004F3BD8">
      <w:pPr>
        <w:shd w:val="clear" w:color="auto" w:fill="FFFFFF"/>
        <w:ind w:left="-360" w:right="-185" w:firstLine="720"/>
        <w:rPr>
          <w:color w:val="000000"/>
          <w:sz w:val="28"/>
          <w:szCs w:val="28"/>
        </w:rPr>
      </w:pPr>
    </w:p>
    <w:p w:rsidR="004F3BD8" w:rsidRDefault="004F3BD8" w:rsidP="004F3BD8">
      <w:pPr>
        <w:shd w:val="clear" w:color="auto" w:fill="FFFFFF"/>
        <w:ind w:left="-360" w:right="-185" w:firstLine="720"/>
        <w:jc w:val="center"/>
        <w:rPr>
          <w:color w:val="000000"/>
          <w:sz w:val="28"/>
          <w:szCs w:val="28"/>
        </w:rPr>
      </w:pPr>
      <w:r w:rsidRPr="00A526DA">
        <w:rPr>
          <w:color w:val="000000"/>
          <w:sz w:val="28"/>
          <w:szCs w:val="28"/>
        </w:rPr>
        <w:t>РЕШИЛ:</w:t>
      </w:r>
    </w:p>
    <w:p w:rsidR="00057D65" w:rsidRPr="00A526DA" w:rsidRDefault="00057D65" w:rsidP="004F3BD8">
      <w:pPr>
        <w:shd w:val="clear" w:color="auto" w:fill="FFFFFF"/>
        <w:ind w:left="-360" w:right="-185" w:firstLine="720"/>
        <w:jc w:val="center"/>
        <w:rPr>
          <w:sz w:val="28"/>
          <w:szCs w:val="28"/>
        </w:rPr>
      </w:pPr>
    </w:p>
    <w:p w:rsidR="004F3BD8" w:rsidRPr="00A526DA" w:rsidRDefault="004F3BD8" w:rsidP="004F3BD8">
      <w:pPr>
        <w:shd w:val="clear" w:color="auto" w:fill="FFFFFF"/>
        <w:ind w:left="-360" w:right="-185" w:firstLine="720"/>
        <w:jc w:val="both"/>
        <w:rPr>
          <w:color w:val="000000"/>
          <w:sz w:val="28"/>
          <w:szCs w:val="28"/>
        </w:rPr>
      </w:pPr>
      <w:r w:rsidRPr="00A526DA">
        <w:rPr>
          <w:color w:val="000000"/>
          <w:sz w:val="28"/>
          <w:szCs w:val="28"/>
        </w:rPr>
        <w:t xml:space="preserve">1. Принять Устав </w:t>
      </w:r>
      <w:r>
        <w:rPr>
          <w:sz w:val="28"/>
          <w:szCs w:val="28"/>
        </w:rPr>
        <w:t>Марух</w:t>
      </w:r>
      <w:r w:rsidRPr="00A526DA">
        <w:rPr>
          <w:sz w:val="28"/>
          <w:szCs w:val="28"/>
        </w:rPr>
        <w:t xml:space="preserve">ского </w:t>
      </w:r>
      <w:r w:rsidRPr="00A526DA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Зеленчук</w:t>
      </w:r>
      <w:r w:rsidRPr="00A526DA">
        <w:rPr>
          <w:color w:val="000000"/>
          <w:sz w:val="28"/>
          <w:szCs w:val="28"/>
        </w:rPr>
        <w:t>ского муниципального района Карачаево-Черкесской Республики в новой редакции согласно приложению.</w:t>
      </w:r>
    </w:p>
    <w:p w:rsidR="004F3BD8" w:rsidRPr="00A526DA" w:rsidRDefault="004F3BD8" w:rsidP="004F3BD8">
      <w:pPr>
        <w:shd w:val="clear" w:color="auto" w:fill="FFFFFF"/>
        <w:ind w:left="-360" w:right="-185" w:firstLine="720"/>
        <w:jc w:val="both"/>
        <w:rPr>
          <w:color w:val="000000"/>
          <w:sz w:val="28"/>
          <w:szCs w:val="28"/>
        </w:rPr>
      </w:pPr>
      <w:r w:rsidRPr="00A526DA">
        <w:rPr>
          <w:color w:val="000000"/>
          <w:sz w:val="28"/>
          <w:szCs w:val="28"/>
        </w:rPr>
        <w:t xml:space="preserve">2. Направить настоящее решение Главе </w:t>
      </w:r>
      <w:r>
        <w:rPr>
          <w:sz w:val="28"/>
          <w:szCs w:val="28"/>
        </w:rPr>
        <w:t>Марух</w:t>
      </w:r>
      <w:r w:rsidRPr="00A526DA">
        <w:rPr>
          <w:sz w:val="28"/>
          <w:szCs w:val="28"/>
        </w:rPr>
        <w:t>ского</w:t>
      </w:r>
      <w:r w:rsidRPr="00A526DA">
        <w:rPr>
          <w:color w:val="000000"/>
          <w:sz w:val="28"/>
          <w:szCs w:val="28"/>
        </w:rPr>
        <w:t xml:space="preserve"> сельского поселения для подписания и представления новой редакции Устава </w:t>
      </w:r>
      <w:r>
        <w:rPr>
          <w:sz w:val="28"/>
          <w:szCs w:val="28"/>
        </w:rPr>
        <w:t>Марух</w:t>
      </w:r>
      <w:r w:rsidRPr="00A526DA">
        <w:rPr>
          <w:sz w:val="28"/>
          <w:szCs w:val="28"/>
        </w:rPr>
        <w:t xml:space="preserve">ского сельского поселения </w:t>
      </w:r>
      <w:r>
        <w:rPr>
          <w:color w:val="000000"/>
          <w:sz w:val="28"/>
          <w:szCs w:val="28"/>
        </w:rPr>
        <w:t>Зеленчук</w:t>
      </w:r>
      <w:r w:rsidRPr="00A526DA">
        <w:rPr>
          <w:color w:val="000000"/>
          <w:sz w:val="28"/>
          <w:szCs w:val="28"/>
        </w:rPr>
        <w:t>ского муниципального района Карачаево-Черкесской Республики на государственную регистрацию.</w:t>
      </w:r>
    </w:p>
    <w:p w:rsidR="004F3BD8" w:rsidRPr="0029463A" w:rsidRDefault="004F3BD8" w:rsidP="004F3BD8">
      <w:pPr>
        <w:shd w:val="clear" w:color="auto" w:fill="FFFFFF"/>
        <w:ind w:left="-360" w:right="-185" w:firstLine="720"/>
        <w:jc w:val="both"/>
        <w:rPr>
          <w:color w:val="000000"/>
          <w:sz w:val="28"/>
          <w:szCs w:val="28"/>
        </w:rPr>
      </w:pPr>
      <w:r w:rsidRPr="00A526DA">
        <w:rPr>
          <w:color w:val="000000"/>
          <w:sz w:val="28"/>
          <w:szCs w:val="28"/>
        </w:rPr>
        <w:t>3.</w:t>
      </w:r>
      <w:r w:rsidRPr="00A526DA">
        <w:rPr>
          <w:sz w:val="28"/>
          <w:szCs w:val="28"/>
        </w:rPr>
        <w:t xml:space="preserve"> Обнародовать новую редакцию Устава </w:t>
      </w:r>
      <w:r>
        <w:rPr>
          <w:sz w:val="28"/>
          <w:szCs w:val="28"/>
        </w:rPr>
        <w:t>Марух</w:t>
      </w:r>
      <w:r w:rsidRPr="00A526DA">
        <w:rPr>
          <w:sz w:val="28"/>
          <w:szCs w:val="28"/>
        </w:rPr>
        <w:t xml:space="preserve">ского сельского поселения </w:t>
      </w:r>
      <w:r>
        <w:rPr>
          <w:color w:val="000000"/>
          <w:sz w:val="28"/>
          <w:szCs w:val="28"/>
        </w:rPr>
        <w:t>Зеленчук</w:t>
      </w:r>
      <w:r w:rsidRPr="00A526DA">
        <w:rPr>
          <w:color w:val="000000"/>
          <w:sz w:val="28"/>
          <w:szCs w:val="28"/>
        </w:rPr>
        <w:t xml:space="preserve">ского муниципального района Карачаево-Черкесской Республики в течение 30 дней </w:t>
      </w:r>
      <w:r w:rsidRPr="00A526DA">
        <w:rPr>
          <w:sz w:val="28"/>
          <w:szCs w:val="28"/>
        </w:rPr>
        <w:t xml:space="preserve">после государственной регистрации </w:t>
      </w:r>
      <w:r w:rsidRPr="00A526DA">
        <w:rPr>
          <w:color w:val="000000"/>
          <w:sz w:val="28"/>
          <w:szCs w:val="28"/>
        </w:rPr>
        <w:t xml:space="preserve">путем </w:t>
      </w:r>
      <w:r w:rsidRPr="0029463A">
        <w:rPr>
          <w:color w:val="000000"/>
          <w:sz w:val="28"/>
          <w:szCs w:val="28"/>
        </w:rPr>
        <w:t>вывешивания на информационных щитах администрации Марухского сельского поселения, школы, почтового отделения и сельского Дома культуры села Маруха.</w:t>
      </w:r>
    </w:p>
    <w:p w:rsidR="004F3BD8" w:rsidRPr="00A526DA" w:rsidRDefault="004F3BD8" w:rsidP="004F3BD8">
      <w:pPr>
        <w:ind w:left="-360" w:right="-185" w:firstLine="720"/>
        <w:jc w:val="both"/>
        <w:rPr>
          <w:color w:val="000000"/>
          <w:sz w:val="28"/>
          <w:szCs w:val="28"/>
        </w:rPr>
      </w:pPr>
      <w:r w:rsidRPr="00A526DA">
        <w:rPr>
          <w:color w:val="000000"/>
          <w:sz w:val="28"/>
          <w:szCs w:val="28"/>
        </w:rPr>
        <w:t xml:space="preserve">4. </w:t>
      </w:r>
      <w:r w:rsidR="00057D65" w:rsidRPr="00057D65">
        <w:rPr>
          <w:sz w:val="28"/>
        </w:rPr>
        <w:t>Настоящее решение вступает в силу  со дня его официального опубликования (обнародования) в установленном порядке</w:t>
      </w:r>
      <w:r w:rsidRPr="00A526DA">
        <w:rPr>
          <w:color w:val="000000"/>
          <w:sz w:val="28"/>
          <w:szCs w:val="28"/>
        </w:rPr>
        <w:t>.</w:t>
      </w:r>
    </w:p>
    <w:p w:rsidR="004F3BD8" w:rsidRPr="00A526DA" w:rsidRDefault="004F3BD8" w:rsidP="004F3BD8">
      <w:pPr>
        <w:ind w:left="-360" w:right="-185" w:firstLine="720"/>
        <w:jc w:val="both"/>
        <w:rPr>
          <w:sz w:val="28"/>
          <w:szCs w:val="28"/>
        </w:rPr>
      </w:pPr>
    </w:p>
    <w:p w:rsidR="004F3BD8" w:rsidRDefault="004F3BD8" w:rsidP="004F3BD8">
      <w:pPr>
        <w:shd w:val="clear" w:color="auto" w:fill="FFFFFF"/>
        <w:ind w:left="-360" w:right="-185" w:firstLine="720"/>
        <w:jc w:val="both"/>
        <w:rPr>
          <w:sz w:val="28"/>
          <w:szCs w:val="28"/>
        </w:rPr>
      </w:pPr>
    </w:p>
    <w:p w:rsidR="00EF4533" w:rsidRDefault="00EF4533" w:rsidP="004F3BD8">
      <w:pPr>
        <w:shd w:val="clear" w:color="auto" w:fill="FFFFFF"/>
        <w:ind w:left="-360" w:right="-185" w:firstLine="720"/>
        <w:jc w:val="both"/>
        <w:rPr>
          <w:sz w:val="28"/>
          <w:szCs w:val="28"/>
        </w:rPr>
      </w:pPr>
    </w:p>
    <w:p w:rsidR="00EF4533" w:rsidRDefault="00EF4533" w:rsidP="004F3BD8">
      <w:pPr>
        <w:shd w:val="clear" w:color="auto" w:fill="FFFFFF"/>
        <w:ind w:left="-360" w:right="-185"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2651"/>
        <w:gridCol w:w="3191"/>
      </w:tblGrid>
      <w:tr w:rsidR="00EF4533" w:rsidTr="00EF4533">
        <w:tc>
          <w:tcPr>
            <w:tcW w:w="3729" w:type="dxa"/>
            <w:vAlign w:val="center"/>
          </w:tcPr>
          <w:p w:rsidR="00EF4533" w:rsidRDefault="00EF4533" w:rsidP="00EF4533">
            <w:pPr>
              <w:ind w:left="76" w:right="176"/>
              <w:rPr>
                <w:sz w:val="28"/>
                <w:szCs w:val="28"/>
              </w:rPr>
            </w:pPr>
            <w:r w:rsidRPr="00A526D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Марух</w:t>
            </w:r>
            <w:r w:rsidRPr="00A526DA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651" w:type="dxa"/>
            <w:vAlign w:val="center"/>
          </w:tcPr>
          <w:p w:rsidR="00EF4533" w:rsidRDefault="00EF4533" w:rsidP="00EF4533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F4533" w:rsidRDefault="00EF4533" w:rsidP="00EF4533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A526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М. Батчаев</w:t>
            </w:r>
          </w:p>
        </w:tc>
      </w:tr>
    </w:tbl>
    <w:p w:rsidR="00057D65" w:rsidRDefault="00057D65" w:rsidP="004F3BD8">
      <w:pPr>
        <w:shd w:val="clear" w:color="auto" w:fill="FFFFFF"/>
        <w:ind w:left="-360" w:right="-185" w:firstLine="720"/>
        <w:jc w:val="both"/>
        <w:rPr>
          <w:sz w:val="28"/>
          <w:szCs w:val="28"/>
        </w:rPr>
      </w:pPr>
    </w:p>
    <w:p w:rsidR="004F3BD8" w:rsidRDefault="004F3BD8" w:rsidP="004F3BD8">
      <w:pPr>
        <w:ind w:right="-185"/>
        <w:rPr>
          <w:sz w:val="28"/>
          <w:szCs w:val="28"/>
        </w:rPr>
      </w:pPr>
    </w:p>
    <w:p w:rsidR="004F3BD8" w:rsidRDefault="004F3BD8" w:rsidP="00336C24">
      <w:pPr>
        <w:ind w:left="-360" w:right="-185"/>
        <w:rPr>
          <w:sz w:val="28"/>
        </w:rPr>
      </w:pPr>
      <w:r w:rsidRPr="00A52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336C24">
        <w:rPr>
          <w:sz w:val="28"/>
          <w:szCs w:val="28"/>
        </w:rPr>
        <w:t xml:space="preserve">                          </w:t>
      </w:r>
    </w:p>
    <w:sectPr w:rsidR="004F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80"/>
    <w:rsid w:val="00057D65"/>
    <w:rsid w:val="00233331"/>
    <w:rsid w:val="00336C24"/>
    <w:rsid w:val="00492C80"/>
    <w:rsid w:val="004F3BD8"/>
    <w:rsid w:val="00564E29"/>
    <w:rsid w:val="005D6BFE"/>
    <w:rsid w:val="006D348E"/>
    <w:rsid w:val="009B5E5A"/>
    <w:rsid w:val="00EF4533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5E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9B5E5A"/>
    <w:pPr>
      <w:keepNext/>
      <w:shd w:val="clear" w:color="auto" w:fill="FFFFFF"/>
      <w:autoSpaceDE w:val="0"/>
      <w:autoSpaceDN w:val="0"/>
      <w:snapToGrid w:val="0"/>
      <w:spacing w:line="259" w:lineRule="auto"/>
      <w:jc w:val="both"/>
      <w:outlineLvl w:val="2"/>
    </w:pPr>
    <w:rPr>
      <w:rFonts w:ascii="Arial Narrow" w:hAnsi="Arial Narrow"/>
      <w:b/>
      <w:bCs/>
      <w:color w:val="000000"/>
      <w:sz w:val="10"/>
      <w:szCs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B5E5A"/>
    <w:rPr>
      <w:rFonts w:ascii="Arial Narrow" w:eastAsia="Times New Roman" w:hAnsi="Arial Narrow" w:cs="Times New Roman"/>
      <w:b/>
      <w:bCs/>
      <w:color w:val="000000"/>
      <w:sz w:val="10"/>
      <w:szCs w:val="10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4F3BD8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4F3BD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4F3BD8"/>
    <w:pPr>
      <w:shd w:val="clear" w:color="auto" w:fill="FFFFFF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4F3BD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F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5E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9B5E5A"/>
    <w:pPr>
      <w:keepNext/>
      <w:shd w:val="clear" w:color="auto" w:fill="FFFFFF"/>
      <w:autoSpaceDE w:val="0"/>
      <w:autoSpaceDN w:val="0"/>
      <w:snapToGrid w:val="0"/>
      <w:spacing w:line="259" w:lineRule="auto"/>
      <w:jc w:val="both"/>
      <w:outlineLvl w:val="2"/>
    </w:pPr>
    <w:rPr>
      <w:rFonts w:ascii="Arial Narrow" w:hAnsi="Arial Narrow"/>
      <w:b/>
      <w:bCs/>
      <w:color w:val="000000"/>
      <w:sz w:val="10"/>
      <w:szCs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B5E5A"/>
    <w:rPr>
      <w:rFonts w:ascii="Arial Narrow" w:eastAsia="Times New Roman" w:hAnsi="Arial Narrow" w:cs="Times New Roman"/>
      <w:b/>
      <w:bCs/>
      <w:color w:val="000000"/>
      <w:sz w:val="10"/>
      <w:szCs w:val="10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4F3BD8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4F3BD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4F3BD8"/>
    <w:pPr>
      <w:shd w:val="clear" w:color="auto" w:fill="FFFFFF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4F3BD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EF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2018-05-14T13:08:00Z</cp:lastPrinted>
  <dcterms:created xsi:type="dcterms:W3CDTF">2012-06-07T05:19:00Z</dcterms:created>
  <dcterms:modified xsi:type="dcterms:W3CDTF">2023-07-19T06:43:00Z</dcterms:modified>
</cp:coreProperties>
</file>