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201</w:t>
      </w:r>
      <w:r w:rsidR="009A50A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декабря 201</w:t>
      </w:r>
      <w:r w:rsidR="009A50A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285A93" w:rsidRPr="005A0265" w:rsidTr="00160D7E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5A93" w:rsidRPr="005A0265" w:rsidTr="00160D7E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D7E" w:rsidRPr="00513C63" w:rsidTr="00160D7E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60D7E" w:rsidRPr="00513C63" w:rsidRDefault="006B6E2D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352226,33</w:t>
            </w:r>
            <w:bookmarkStart w:id="0" w:name="_GoBack"/>
            <w:bookmarkEnd w:id="0"/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D7E" w:rsidRPr="00513C63" w:rsidTr="00160D7E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6A99" w:rsidRPr="00513C63" w:rsidRDefault="00676A99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A99" w:rsidRPr="00513C63" w:rsidRDefault="00676A99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676A99" w:rsidRPr="00513C63" w:rsidRDefault="00BB528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 w:rsidR="00160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699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 w:rsidR="00513C63"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138" w:rsidRPr="00513C63" w:rsidRDefault="00EA0138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30857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A0138" w:rsidRPr="00513C63" w:rsidRDefault="00983B6B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0138" w:rsidRPr="00513C63" w:rsidRDefault="00EA0138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6B6E2D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179157,84</w:t>
            </w: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60D7E"/>
    <w:rsid w:val="00285A93"/>
    <w:rsid w:val="004623D0"/>
    <w:rsid w:val="00513C63"/>
    <w:rsid w:val="00676A99"/>
    <w:rsid w:val="0069448C"/>
    <w:rsid w:val="006B6E2D"/>
    <w:rsid w:val="0087512C"/>
    <w:rsid w:val="00983B6B"/>
    <w:rsid w:val="009A50A5"/>
    <w:rsid w:val="00BB528C"/>
    <w:rsid w:val="00C509F6"/>
    <w:rsid w:val="00D575F6"/>
    <w:rsid w:val="00D76A97"/>
    <w:rsid w:val="00DC0D80"/>
    <w:rsid w:val="00E134FE"/>
    <w:rsid w:val="00E7772B"/>
    <w:rsid w:val="00EA0138"/>
    <w:rsid w:val="00E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C3FE-62C1-4B9F-A7B2-51EC231E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2021-01-20T08:28:00Z</dcterms:modified>
</cp:coreProperties>
</file>